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C2" w:rsidRDefault="00313FC2" w:rsidP="00313FC2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</w:p>
    <w:p w:rsidR="00313FC2" w:rsidRDefault="00313FC2" w:rsidP="00313FC2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B70BDD" w:rsidRPr="00B70BDD" w:rsidRDefault="00B70BDD" w:rsidP="00B70BD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70BDD"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8063C" wp14:editId="03C41C0B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70BDD" w:rsidRPr="00B70BDD" w:rsidRDefault="00B70BDD" w:rsidP="00B70BD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8063C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B70BDD" w:rsidRPr="00B70BDD" w:rsidRDefault="00B70BDD" w:rsidP="00B70BDD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0BDD">
        <w:rPr>
          <w:rFonts w:ascii="Times New Roman" w:hAnsi="Times New Roman" w:cs="Times New Roman"/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6" o:title=""/>
          </v:shape>
          <o:OLEObject Type="Embed" ProgID="PBrush" ShapeID="_x0000_i1025" DrawAspect="Content" ObjectID="_1806822343" r:id="rId7"/>
        </w:object>
      </w:r>
    </w:p>
    <w:p w:rsidR="00B70BDD" w:rsidRPr="00B70BDD" w:rsidRDefault="00B70BDD" w:rsidP="00B70BDD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B70BDD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0BDD" w:rsidRPr="00B70BDD" w:rsidTr="000C795C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B70BDD" w:rsidRPr="00B70BDD" w:rsidRDefault="00332BB7" w:rsidP="00B70BDD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СІМДЕСЯТ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П'ЯТА</w:t>
            </w:r>
            <w:r w:rsidR="00B70BDD" w:rsidRPr="00B70BD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B70BDD" w:rsidRPr="00B70BDD" w:rsidRDefault="00B70BDD" w:rsidP="00B70BD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70BDD">
        <w:rPr>
          <w:rFonts w:ascii="Times New Roman" w:hAnsi="Times New Roman" w:cs="Times New Roman"/>
          <w:b/>
          <w:spacing w:val="80"/>
          <w:sz w:val="28"/>
          <w:szCs w:val="28"/>
        </w:rPr>
        <w:t>(ПОЗАЧЕРГОВА)</w:t>
      </w:r>
    </w:p>
    <w:p w:rsidR="00B70BDD" w:rsidRPr="00B70BDD" w:rsidRDefault="00B70BDD" w:rsidP="00B70BD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B70BDD" w:rsidRPr="00B70BDD" w:rsidRDefault="00B70BDD" w:rsidP="00B70BDD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B70BDD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5054"/>
        <w:gridCol w:w="2484"/>
      </w:tblGrid>
      <w:tr w:rsidR="00B70BDD" w:rsidRPr="00B70BDD" w:rsidTr="000C795C">
        <w:tc>
          <w:tcPr>
            <w:tcW w:w="1843" w:type="dxa"/>
            <w:hideMark/>
          </w:tcPr>
          <w:p w:rsidR="00B70BDD" w:rsidRPr="00B70BDD" w:rsidRDefault="004A497D" w:rsidP="00B70BDD">
            <w:pPr>
              <w:spacing w:after="0" w:line="288" w:lineRule="auto"/>
              <w:ind w:right="-284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11</w:t>
            </w:r>
            <w:r w:rsidR="00B70BDD">
              <w:rPr>
                <w:rFonts w:ascii="Times New Roman" w:hAnsi="Times New Roman" w:cs="Times New Roman"/>
                <w:b/>
                <w:lang w:eastAsia="en-US"/>
              </w:rPr>
              <w:t>.04</w:t>
            </w:r>
            <w:r w:rsidR="00B70BDD" w:rsidRPr="00B70BDD">
              <w:rPr>
                <w:rFonts w:ascii="Times New Roman" w:hAnsi="Times New Roman" w:cs="Times New Roman"/>
                <w:b/>
                <w:lang w:eastAsia="en-US"/>
              </w:rPr>
              <w:t xml:space="preserve">.2025                              </w:t>
            </w:r>
          </w:p>
        </w:tc>
        <w:tc>
          <w:tcPr>
            <w:tcW w:w="5245" w:type="dxa"/>
          </w:tcPr>
          <w:p w:rsidR="00B70BDD" w:rsidRPr="00B70BDD" w:rsidRDefault="00B70BDD" w:rsidP="00B70BDD">
            <w:pPr>
              <w:spacing w:after="0" w:line="288" w:lineRule="auto"/>
              <w:ind w:right="-284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B70BDD" w:rsidRPr="00B70BDD" w:rsidRDefault="00B70BDD" w:rsidP="00B70BDD">
            <w:pPr>
              <w:spacing w:after="0" w:line="288" w:lineRule="auto"/>
              <w:ind w:right="-284" w:firstLine="601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70BDD">
              <w:rPr>
                <w:rFonts w:ascii="Times New Roman" w:hAnsi="Times New Roman" w:cs="Times New Roman"/>
                <w:b/>
                <w:lang w:eastAsia="en-US"/>
              </w:rPr>
              <w:t>№</w:t>
            </w:r>
            <w:r w:rsidR="004A497D">
              <w:rPr>
                <w:rFonts w:ascii="Times New Roman" w:hAnsi="Times New Roman" w:cs="Times New Roman"/>
                <w:b/>
                <w:lang w:val="en-US" w:eastAsia="en-US"/>
              </w:rPr>
              <w:t xml:space="preserve"> </w:t>
            </w:r>
            <w:r w:rsidR="004A497D">
              <w:rPr>
                <w:rFonts w:ascii="Times New Roman" w:hAnsi="Times New Roman" w:cs="Times New Roman"/>
                <w:b/>
                <w:lang w:eastAsia="en-US"/>
              </w:rPr>
              <w:t>5349</w:t>
            </w:r>
            <w:r w:rsidR="00332BB7">
              <w:rPr>
                <w:rFonts w:ascii="Times New Roman" w:hAnsi="Times New Roman" w:cs="Times New Roman"/>
                <w:b/>
                <w:bCs/>
                <w:color w:val="000000"/>
              </w:rPr>
              <w:t>-75</w:t>
            </w:r>
            <w:r w:rsidRPr="00B70BDD">
              <w:rPr>
                <w:rFonts w:ascii="Times New Roman" w:hAnsi="Times New Roman" w:cs="Times New Roman"/>
                <w:b/>
                <w:bCs/>
                <w:color w:val="000000"/>
              </w:rPr>
              <w:t>-VIІІ</w:t>
            </w:r>
          </w:p>
        </w:tc>
      </w:tr>
    </w:tbl>
    <w:p w:rsidR="00313FC2" w:rsidRDefault="00313FC2" w:rsidP="00313FC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3FC2" w:rsidRPr="00332BB7" w:rsidRDefault="00313FC2" w:rsidP="00845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</w:t>
      </w:r>
      <w:r w:rsidR="00845916">
        <w:rPr>
          <w:rFonts w:ascii="Times New Roman" w:hAnsi="Times New Roman" w:cs="Times New Roman"/>
          <w:sz w:val="24"/>
          <w:szCs w:val="24"/>
          <w:lang w:val="uk-UA"/>
        </w:rPr>
        <w:t>пропозицію</w:t>
      </w: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культури, національностей та релігій Бучанс</w:t>
      </w:r>
      <w:r w:rsidR="00845916">
        <w:rPr>
          <w:rFonts w:ascii="Times New Roman" w:hAnsi="Times New Roman" w:cs="Times New Roman"/>
          <w:sz w:val="24"/>
          <w:szCs w:val="24"/>
          <w:lang w:val="uk-UA"/>
        </w:rPr>
        <w:t>ької міської ради Наталії Півчук</w:t>
      </w:r>
      <w:r w:rsidRPr="00332BB7">
        <w:rPr>
          <w:rFonts w:ascii="Times New Roman" w:hAnsi="Times New Roman" w:cs="Times New Roman"/>
          <w:sz w:val="24"/>
          <w:szCs w:val="24"/>
          <w:lang w:val="uk-UA"/>
        </w:rPr>
        <w:t>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332BB7" w:rsidRDefault="00332BB7" w:rsidP="00313F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32BB7" w:rsidRDefault="00332BB7" w:rsidP="00332BB7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3FC2" w:rsidRPr="00332BB7" w:rsidRDefault="00313FC2" w:rsidP="00BA7198">
      <w:pPr>
        <w:pStyle w:val="a7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sz w:val="24"/>
          <w:szCs w:val="24"/>
          <w:lang w:val="uk-UA"/>
        </w:rPr>
        <w:t>Погодити списання з балансу Відділу культури, національностей та релігій Бучанської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додатку.</w:t>
      </w:r>
    </w:p>
    <w:p w:rsidR="00313FC2" w:rsidRPr="00332BB7" w:rsidRDefault="00313FC2" w:rsidP="00AA3BCD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sz w:val="24"/>
          <w:szCs w:val="24"/>
          <w:lang w:val="uk-UA"/>
        </w:rPr>
        <w:t>Бучанському міському голові затвердити відповідні акти про списання майна.</w:t>
      </w:r>
    </w:p>
    <w:p w:rsidR="00313FC2" w:rsidRPr="00332BB7" w:rsidRDefault="00313FC2" w:rsidP="00BA7198">
      <w:pPr>
        <w:pStyle w:val="a7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 </w:t>
      </w:r>
    </w:p>
    <w:p w:rsidR="00313FC2" w:rsidRPr="00332BB7" w:rsidRDefault="00313FC2" w:rsidP="00313F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0FAA" w:rsidRPr="00332BB7" w:rsidRDefault="00340FAA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55F6A" w:rsidRPr="00955F6A" w:rsidRDefault="00313FC2" w:rsidP="00955F6A">
      <w:pPr>
        <w:tabs>
          <w:tab w:val="left" w:pos="643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332B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955F6A" w:rsidRPr="00955F6A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 w:rsidR="00955F6A" w:rsidRPr="00955F6A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313FC2" w:rsidRPr="00332BB7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</w:p>
    <w:p w:rsidR="00313FC2" w:rsidRDefault="00313FC2" w:rsidP="00313FC2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340FAA" w:rsidRDefault="00340FAA" w:rsidP="00340FAA">
      <w:pPr>
        <w:rPr>
          <w:lang w:val="uk-UA"/>
        </w:rPr>
      </w:pPr>
    </w:p>
    <w:p w:rsidR="00340FAA" w:rsidRDefault="00340FAA" w:rsidP="00340FAA">
      <w:pPr>
        <w:rPr>
          <w:lang w:val="uk-UA"/>
        </w:rPr>
      </w:pPr>
    </w:p>
    <w:p w:rsidR="00340FAA" w:rsidRPr="00340FAA" w:rsidRDefault="00340FAA" w:rsidP="00340FAA">
      <w:pPr>
        <w:rPr>
          <w:lang w:val="uk-UA"/>
        </w:rPr>
      </w:pPr>
    </w:p>
    <w:p w:rsidR="00313FC2" w:rsidRPr="00332BB7" w:rsidRDefault="00313FC2" w:rsidP="00313FC2">
      <w:pPr>
        <w:rPr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313FC2" w:rsidRPr="007747CE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</w:t>
      </w:r>
      <w:r w:rsidRPr="004A4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Аліна САРАНЮК</w:t>
      </w:r>
      <w:r w:rsidRPr="004A4D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</w:p>
    <w:p w:rsidR="00313FC2" w:rsidRPr="007747CE" w:rsidRDefault="00313FC2" w:rsidP="00313FC2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</w:t>
      </w:r>
      <w:r w:rsidRPr="007747CE">
        <w:rPr>
          <w:rFonts w:ascii="Times New Roman" w:hAnsi="Times New Roman" w:cs="Times New Roman"/>
          <w:lang w:val="uk-UA"/>
        </w:rPr>
        <w:t xml:space="preserve"> </w:t>
      </w:r>
      <w:r w:rsidR="001E6111">
        <w:rPr>
          <w:rFonts w:ascii="Times New Roman" w:hAnsi="Times New Roman" w:cs="Times New Roman"/>
          <w:lang w:val="uk-UA"/>
        </w:rPr>
        <w:t>11</w:t>
      </w:r>
      <w:r w:rsidR="00B70BDD">
        <w:rPr>
          <w:rFonts w:ascii="Times New Roman" w:hAnsi="Times New Roman" w:cs="Times New Roman"/>
          <w:u w:val="single"/>
          <w:lang w:val="uk-UA"/>
        </w:rPr>
        <w:t>.04</w:t>
      </w:r>
      <w:r>
        <w:rPr>
          <w:rFonts w:ascii="Times New Roman" w:hAnsi="Times New Roman" w:cs="Times New Roman"/>
          <w:u w:val="single"/>
          <w:lang w:val="uk-UA"/>
        </w:rPr>
        <w:t>.2025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/>
        </w:rPr>
        <w:t xml:space="preserve"> (дата)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lang w:val="uk-UA"/>
        </w:rPr>
      </w:pP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</w:t>
      </w:r>
    </w:p>
    <w:p w:rsidR="00313FC2" w:rsidRPr="007747CE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юридично-кадрової роботи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4A4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Людмила РИЖЕНКО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313FC2" w:rsidRPr="007747CE" w:rsidRDefault="00313FC2" w:rsidP="00313FC2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="001E6111">
        <w:rPr>
          <w:rFonts w:ascii="Times New Roman" w:hAnsi="Times New Roman" w:cs="Times New Roman"/>
          <w:u w:val="single"/>
          <w:lang w:val="uk-UA"/>
        </w:rPr>
        <w:t>11</w:t>
      </w:r>
      <w:r w:rsidR="00B70BDD">
        <w:rPr>
          <w:rFonts w:ascii="Times New Roman" w:hAnsi="Times New Roman" w:cs="Times New Roman"/>
          <w:u w:val="single"/>
          <w:lang w:val="uk-UA"/>
        </w:rPr>
        <w:t>.04</w:t>
      </w:r>
      <w:r>
        <w:rPr>
          <w:rFonts w:ascii="Times New Roman" w:hAnsi="Times New Roman" w:cs="Times New Roman"/>
          <w:u w:val="single"/>
          <w:lang w:val="uk-UA"/>
        </w:rPr>
        <w:t>.2025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(дата)</w:t>
      </w:r>
    </w:p>
    <w:p w:rsidR="00313FC2" w:rsidRPr="007747CE" w:rsidRDefault="00313FC2" w:rsidP="00313FC2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</w:t>
      </w: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:rsidR="00313FC2" w:rsidRPr="007747CE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національностей та релігій               </w:t>
      </w:r>
      <w:r w:rsidRPr="00774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4A4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Наталія ПІВЧУК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313FC2" w:rsidRPr="007747CE" w:rsidRDefault="00313FC2" w:rsidP="00313FC2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="001E6111">
        <w:rPr>
          <w:rFonts w:ascii="Times New Roman" w:hAnsi="Times New Roman" w:cs="Times New Roman"/>
          <w:u w:val="single"/>
          <w:lang w:val="uk-UA"/>
        </w:rPr>
        <w:t>11</w:t>
      </w:r>
      <w:r w:rsidR="00B70BDD">
        <w:rPr>
          <w:rFonts w:ascii="Times New Roman" w:hAnsi="Times New Roman" w:cs="Times New Roman"/>
          <w:u w:val="single"/>
          <w:lang w:val="uk-UA"/>
        </w:rPr>
        <w:t>.04</w:t>
      </w:r>
      <w:r>
        <w:rPr>
          <w:rFonts w:ascii="Times New Roman" w:hAnsi="Times New Roman" w:cs="Times New Roman"/>
          <w:u w:val="single"/>
          <w:lang w:val="uk-UA"/>
        </w:rPr>
        <w:t>.2025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(дата)</w:t>
      </w:r>
    </w:p>
    <w:p w:rsidR="00313FC2" w:rsidRPr="00A33636" w:rsidRDefault="00313FC2" w:rsidP="00313FC2">
      <w:pPr>
        <w:pStyle w:val="1"/>
        <w:spacing w:before="0" w:after="0"/>
      </w:pPr>
    </w:p>
    <w:p w:rsidR="00313FC2" w:rsidRPr="0042399F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25E3" w:rsidRDefault="00CB25E3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25E3" w:rsidRDefault="00CB25E3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66CF1" w:rsidRDefault="00066CF1" w:rsidP="00313FC2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270B14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0B14" w:rsidRPr="00CB25E3" w:rsidRDefault="00270B14" w:rsidP="00CB25E3">
      <w:pPr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 w:rsidR="00313F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DB748B" w:rsidRPr="00DB748B">
        <w:rPr>
          <w:rFonts w:ascii="Times New Roman" w:hAnsi="Times New Roman" w:cs="Times New Roman"/>
          <w:lang w:val="uk-UA"/>
        </w:rPr>
        <w:t xml:space="preserve">Додаток 1                                                               </w:t>
      </w:r>
      <w:r w:rsidR="00DB748B">
        <w:rPr>
          <w:rFonts w:ascii="Times New Roman" w:hAnsi="Times New Roman" w:cs="Times New Roman"/>
          <w:lang w:val="uk-UA"/>
        </w:rPr>
        <w:t xml:space="preserve">                   до рішення 75</w:t>
      </w:r>
      <w:r w:rsidR="00DB748B" w:rsidRPr="00DB748B">
        <w:rPr>
          <w:rFonts w:ascii="Times New Roman" w:hAnsi="Times New Roman" w:cs="Times New Roman"/>
          <w:lang w:val="uk-UA"/>
        </w:rPr>
        <w:t xml:space="preserve"> сесії </w:t>
      </w:r>
      <w:r w:rsidR="00DB748B" w:rsidRPr="00DB748B">
        <w:rPr>
          <w:rFonts w:ascii="Times New Roman" w:hAnsi="Times New Roman" w:cs="Times New Roman"/>
        </w:rPr>
        <w:t>VI</w:t>
      </w:r>
      <w:r w:rsidR="00DB748B" w:rsidRPr="00DB748B">
        <w:rPr>
          <w:rFonts w:ascii="Times New Roman" w:hAnsi="Times New Roman" w:cs="Times New Roman"/>
          <w:lang w:val="uk-UA"/>
        </w:rPr>
        <w:t xml:space="preserve">ІІ скликання                                                                                  Бучанської міської ради                                                                  </w:t>
      </w:r>
      <w:r w:rsidR="0072511B">
        <w:rPr>
          <w:rFonts w:ascii="Times New Roman" w:hAnsi="Times New Roman" w:cs="Times New Roman"/>
          <w:lang w:val="uk-UA"/>
        </w:rPr>
        <w:t xml:space="preserve">                  від 11</w:t>
      </w:r>
      <w:r w:rsidR="00DB748B">
        <w:rPr>
          <w:rFonts w:ascii="Times New Roman" w:hAnsi="Times New Roman" w:cs="Times New Roman"/>
          <w:lang w:val="uk-UA"/>
        </w:rPr>
        <w:t>.04</w:t>
      </w:r>
      <w:r w:rsidR="00DB748B" w:rsidRPr="00DB748B">
        <w:rPr>
          <w:rFonts w:ascii="Times New Roman" w:hAnsi="Times New Roman" w:cs="Times New Roman"/>
          <w:lang w:val="uk-UA"/>
        </w:rPr>
        <w:t>.2025 №</w:t>
      </w:r>
      <w:r w:rsidR="0072511B">
        <w:rPr>
          <w:rFonts w:ascii="Times New Roman" w:hAnsi="Times New Roman" w:cs="Times New Roman"/>
          <w:lang w:val="uk-UA"/>
        </w:rPr>
        <w:t>5349</w:t>
      </w:r>
      <w:bookmarkStart w:id="0" w:name="_GoBack"/>
      <w:bookmarkEnd w:id="0"/>
      <w:r w:rsidR="00DB748B">
        <w:rPr>
          <w:rFonts w:ascii="Times New Roman" w:hAnsi="Times New Roman" w:cs="Times New Roman"/>
          <w:lang w:val="uk-UA"/>
        </w:rPr>
        <w:t xml:space="preserve"> – 75</w:t>
      </w:r>
      <w:r w:rsidR="00DB748B" w:rsidRPr="00DB748B">
        <w:rPr>
          <w:rFonts w:ascii="Times New Roman" w:hAnsi="Times New Roman" w:cs="Times New Roman"/>
          <w:lang w:val="uk-UA"/>
        </w:rPr>
        <w:t xml:space="preserve"> – </w:t>
      </w:r>
      <w:r w:rsidR="00DB748B" w:rsidRPr="00DB748B">
        <w:rPr>
          <w:rFonts w:ascii="Times New Roman" w:hAnsi="Times New Roman" w:cs="Times New Roman"/>
        </w:rPr>
        <w:t>VI</w:t>
      </w:r>
      <w:r w:rsidR="00DB748B" w:rsidRPr="00DB748B">
        <w:rPr>
          <w:rFonts w:ascii="Times New Roman" w:hAnsi="Times New Roman" w:cs="Times New Roman"/>
          <w:lang w:val="uk-UA"/>
        </w:rPr>
        <w:t>ІІ</w:t>
      </w:r>
    </w:p>
    <w:p w:rsidR="00CB25E3" w:rsidRDefault="00CB25E3" w:rsidP="00CB25E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 необоротних активів, які підлягають списанню з балансу</w:t>
      </w:r>
    </w:p>
    <w:p w:rsidR="00CB25E3" w:rsidRDefault="00CB25E3" w:rsidP="00CB25E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культури, національностей та релігій Бучанської міської ради</w:t>
      </w:r>
    </w:p>
    <w:p w:rsidR="00CB25E3" w:rsidRDefault="00CB25E3" w:rsidP="00CB25E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126"/>
        <w:gridCol w:w="1559"/>
        <w:gridCol w:w="708"/>
        <w:gridCol w:w="1350"/>
        <w:gridCol w:w="1588"/>
        <w:gridCol w:w="1386"/>
        <w:gridCol w:w="1342"/>
      </w:tblGrid>
      <w:tr w:rsidR="00CB25E3" w:rsidTr="00CB25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 xml:space="preserve">№ </w:t>
            </w:r>
          </w:p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Найменування об`єкта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Інвентарний номер.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Кіль-кість шт.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Балансова вартість,  грн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Сума зносу на 01.04.2025р. грн.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Залишкова вартість,     грн.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E3" w:rsidRDefault="00CB25E3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Рік введення в експлуатацію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Чоботи чоловічі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2700,00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Черевики жіночі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6300,00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6300,00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Костюм стилізований український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2733,00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2733,00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Сорочка українська довга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516,00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516,00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                        2011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Блуза українська жіноча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2100,00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Фартухи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500,00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Чобітки жіночі вишиті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3768,00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3768,00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</w:t>
            </w:r>
          </w:p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                        2012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Комплект одягу для сцени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3822,00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3822,00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2009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Чоботи чоловічі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101810095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1520,00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1520,00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Валик для волосся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Голова для вправ з зачіскою (дов.40-45см)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548,00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274,00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274,00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Голова для вправ з зачіскою (дов.50-65см)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824,00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412,00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412,00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Дифузор для фенів пальцевий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41,50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41,50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Жалюзі               (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м.кв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11136379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3,74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198,00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99,00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Зажим пластмасовий білий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12,00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Ковролін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фаворит (зелений) 1,4х4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11136749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420,00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Манекен підставка для пошиття одягу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75,00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75,00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Розчіска «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Comair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» Т510В(сіра)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10,50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10,50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Термощітка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22,00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Термощітка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42,00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Тримач голови пластмасовий з маховичком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280,00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Велла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зажим-розділювач для волосся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17,00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Розчіска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Lonic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Profi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 xml:space="preserve"> Line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14.00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7.00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7.00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Жалюзі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тканеві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вертикальні           (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м.кв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111361667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11,72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6880,00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3440,00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3440,00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2021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Комп’ютер в комплекті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101460013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675,00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219,38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455,62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2021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Комп’ютер в комплекті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101460012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675,00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219,38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455,62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2021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lastRenderedPageBreak/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ВВК-2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483,00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241,50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241,50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2009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129,00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64,50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64,50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384,00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2009</w:t>
            </w:r>
          </w:p>
        </w:tc>
      </w:tr>
      <w:tr w:rsidR="00CB25E3" w:rsidTr="00CB25E3">
        <w:trPr>
          <w:trHeight w:val="3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480,00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240,00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240,00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2004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111361368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333,00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166,50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166,50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2009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ВП-5(3)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111361265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2013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ВП-5(3)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111361268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2013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11136969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37,50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37,50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2007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336,77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2007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336,77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2007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336,77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1990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529,80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529,80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529,80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2007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ВВК-3,5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699,00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349,50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349,50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2006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529,80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1990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Комп’ютер 420/945/512/160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101481042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1320,00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1320,00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2008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Монітор 19д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101481043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1173,00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1173,00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2008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Системний блок НР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Compad</w:t>
            </w:r>
            <w:proofErr w:type="spellEnd"/>
            <w:r w:rsidRPr="00CB25E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(в т. ч. клавіатура, миша)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101410171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5650,00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5650,00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Монітор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HP TFT 151530LCD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101410172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1936.00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1936.00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Ваза керамічна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11130647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4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  <w:t>Разом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  <w:t>53001,31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  <w:t>43283,40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9734,79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</w:tr>
    </w:tbl>
    <w:p w:rsidR="00270B14" w:rsidRDefault="00270B14" w:rsidP="00CB25E3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13FC2" w:rsidRPr="00211DD1" w:rsidRDefault="00313FC2" w:rsidP="0027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11DD1" w:rsidRPr="00211DD1" w:rsidRDefault="00211DD1" w:rsidP="00211DD1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211D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Секретар</w:t>
      </w:r>
      <w:proofErr w:type="spellEnd"/>
      <w:r w:rsidRPr="00211D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ради                                                                                  Тарас ШАПРАВСЬКИЙ</w:t>
      </w:r>
    </w:p>
    <w:p w:rsidR="00211DD1" w:rsidRPr="00211DD1" w:rsidRDefault="00211DD1" w:rsidP="00211D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211DD1" w:rsidRPr="00211DD1" w:rsidRDefault="00211DD1" w:rsidP="00211D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національностей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релігій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211DD1" w:rsidRPr="00211DD1" w:rsidRDefault="00211DD1" w:rsidP="00211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Бучанської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міської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ради</w:t>
      </w: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ab/>
        <w:t xml:space="preserve">                                                              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Наталія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ПІВЧУК                               </w:t>
      </w:r>
    </w:p>
    <w:p w:rsidR="001825B2" w:rsidRPr="005C56FE" w:rsidRDefault="001825B2" w:rsidP="00211DD1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2607E" w:rsidRDefault="0082607E" w:rsidP="00890F3B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3985" w:rsidRDefault="00853985" w:rsidP="00890F3B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3985" w:rsidRDefault="00853985" w:rsidP="00890F3B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3985" w:rsidRPr="00853985" w:rsidRDefault="00853985" w:rsidP="008539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985" w:rsidRPr="00853985" w:rsidRDefault="00853985" w:rsidP="008539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3985">
        <w:rPr>
          <w:rFonts w:ascii="Times New Roman" w:eastAsiaTheme="minorHAnsi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F939C" wp14:editId="24AE96A6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985" w:rsidRPr="00853985" w:rsidRDefault="00853985" w:rsidP="00853985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85398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53985" w:rsidRDefault="00853985" w:rsidP="0085398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F939C" id="Надпись 3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853985" w:rsidRPr="00853985" w:rsidRDefault="00853985" w:rsidP="00853985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853985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53985" w:rsidRDefault="00853985" w:rsidP="00853985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53985" w:rsidRPr="00853985" w:rsidTr="000C795C">
        <w:tc>
          <w:tcPr>
            <w:tcW w:w="5495" w:type="dxa"/>
          </w:tcPr>
          <w:p w:rsidR="00853985" w:rsidRPr="00853985" w:rsidRDefault="00853985" w:rsidP="00853985">
            <w:pPr>
              <w:spacing w:after="0" w:line="25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№01-05/</w:t>
            </w:r>
            <w:r w:rsidR="00CA7D50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107</w:t>
            </w: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8539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26</w:t>
            </w: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03</w:t>
            </w: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.2025</w:t>
            </w:r>
          </w:p>
          <w:p w:rsidR="00853985" w:rsidRPr="00853985" w:rsidRDefault="00853985" w:rsidP="00853985">
            <w:pPr>
              <w:spacing w:after="0" w:line="25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hideMark/>
          </w:tcPr>
          <w:p w:rsidR="00853985" w:rsidRPr="00853985" w:rsidRDefault="00853985" w:rsidP="00853985">
            <w:pPr>
              <w:spacing w:after="0" w:line="256" w:lineRule="auto"/>
              <w:ind w:left="39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Бучанському  </w:t>
            </w:r>
            <w:proofErr w:type="spellStart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міському</w:t>
            </w:r>
            <w:proofErr w:type="spellEnd"/>
            <w:proofErr w:type="gramEnd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голові</w:t>
            </w:r>
            <w:proofErr w:type="spellEnd"/>
          </w:p>
          <w:p w:rsidR="00853985" w:rsidRPr="00853985" w:rsidRDefault="00853985" w:rsidP="00853985">
            <w:pPr>
              <w:spacing w:after="0" w:line="256" w:lineRule="auto"/>
              <w:ind w:left="39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Федоруку А.П.</w:t>
            </w:r>
          </w:p>
        </w:tc>
      </w:tr>
    </w:tbl>
    <w:p w:rsidR="00853985" w:rsidRPr="00853985" w:rsidRDefault="00853985" w:rsidP="00853985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53985" w:rsidRPr="00853985" w:rsidRDefault="00853985" w:rsidP="00853985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ПРОПОЗИЦІЯ</w:t>
      </w:r>
    </w:p>
    <w:p w:rsidR="00853985" w:rsidRDefault="00853985" w:rsidP="00853985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включення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питання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до проекту порядку денного на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засідання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сесії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Бучанської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міської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ради</w:t>
      </w:r>
    </w:p>
    <w:p w:rsidR="00853985" w:rsidRPr="00853985" w:rsidRDefault="00853985" w:rsidP="00853985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53985" w:rsidRPr="00853985" w:rsidRDefault="00853985" w:rsidP="00853985">
      <w:pPr>
        <w:tabs>
          <w:tab w:val="left" w:pos="0"/>
          <w:tab w:val="left" w:pos="4678"/>
        </w:tabs>
        <w:spacing w:after="0" w:line="259" w:lineRule="auto"/>
        <w:ind w:right="2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Питання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: </w:t>
      </w:r>
    </w:p>
    <w:p w:rsidR="00853985" w:rsidRDefault="00853985" w:rsidP="00853985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53985" w:rsidRPr="00332BB7" w:rsidRDefault="00853985" w:rsidP="00853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853985" w:rsidRPr="00332BB7" w:rsidRDefault="00853985" w:rsidP="00853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853985" w:rsidRPr="00332BB7" w:rsidRDefault="00853985" w:rsidP="00853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853985" w:rsidRPr="00332BB7" w:rsidRDefault="00853985" w:rsidP="00853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53985" w:rsidRPr="00CB25E3" w:rsidRDefault="00853985" w:rsidP="00853985">
      <w:pPr>
        <w:tabs>
          <w:tab w:val="left" w:pos="0"/>
        </w:tabs>
        <w:spacing w:after="0" w:line="259" w:lineRule="auto"/>
        <w:ind w:right="27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B25E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Обґрунтування необхідності розгляду:</w:t>
      </w:r>
      <w:r w:rsidRPr="00CB25E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</w:p>
    <w:p w:rsidR="00853985" w:rsidRPr="00CB25E3" w:rsidRDefault="00853985" w:rsidP="008539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3985" w:rsidRPr="00CB25E3" w:rsidRDefault="00853985" w:rsidP="00853985">
      <w:pPr>
        <w:tabs>
          <w:tab w:val="left" w:pos="0"/>
        </w:tabs>
        <w:spacing w:after="0" w:line="259" w:lineRule="auto"/>
        <w:ind w:right="27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B25E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</w:t>
      </w: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</w:t>
      </w:r>
      <w:proofErr w:type="spellStart"/>
      <w:r w:rsidRPr="00332BB7">
        <w:rPr>
          <w:rFonts w:ascii="Times New Roman" w:hAnsi="Times New Roman" w:cs="Times New Roman"/>
          <w:sz w:val="24"/>
          <w:szCs w:val="24"/>
          <w:lang w:val="uk-UA"/>
        </w:rPr>
        <w:t>засоби»</w:t>
      </w:r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просимо</w:t>
      </w:r>
      <w:proofErr w:type="spellEnd"/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внести</w:t>
      </w:r>
      <w:proofErr w:type="spellEnd"/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питання на розгляд до порядку денного чергової сесії Бучанської міської ради.</w:t>
      </w:r>
    </w:p>
    <w:p w:rsidR="00853985" w:rsidRPr="00853985" w:rsidRDefault="00853985" w:rsidP="00853985">
      <w:pPr>
        <w:tabs>
          <w:tab w:val="left" w:pos="0"/>
        </w:tabs>
        <w:spacing w:after="0" w:line="259" w:lineRule="auto"/>
        <w:ind w:right="2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Додатки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853985" w:rsidRPr="00853985" w:rsidRDefault="00853985" w:rsidP="00853985">
      <w:pPr>
        <w:numPr>
          <w:ilvl w:val="1"/>
          <w:numId w:val="14"/>
        </w:numPr>
        <w:tabs>
          <w:tab w:val="left" w:pos="0"/>
        </w:tabs>
        <w:spacing w:after="0" w:line="259" w:lineRule="auto"/>
        <w:ind w:right="2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 </w:t>
      </w:r>
      <w:proofErr w:type="spellStart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>рішення</w:t>
      </w:r>
      <w:proofErr w:type="spellEnd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прим. </w:t>
      </w:r>
      <w:proofErr w:type="gramStart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proofErr w:type="gramEnd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арк.</w:t>
      </w:r>
    </w:p>
    <w:p w:rsidR="00853985" w:rsidRPr="00853985" w:rsidRDefault="00853985" w:rsidP="00853985">
      <w:pPr>
        <w:tabs>
          <w:tab w:val="left" w:pos="0"/>
        </w:tabs>
        <w:spacing w:after="0" w:line="259" w:lineRule="auto"/>
        <w:ind w:left="1080" w:right="27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Pr="00853985" w:rsidRDefault="00853985" w:rsidP="00853985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3E1C87" w:rsidRPr="00853985" w:rsidRDefault="00B808D4" w:rsidP="0085398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39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="00890F3B" w:rsidRPr="008539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</w:t>
      </w:r>
    </w:p>
    <w:p w:rsidR="00C92DBA" w:rsidRDefault="00C92DBA" w:rsidP="009C7B67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4F7D" w:rsidRDefault="00C14F7D" w:rsidP="009C7B67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4F7D" w:rsidRDefault="00C14F7D" w:rsidP="00C14F7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C14F7D" w:rsidSect="00CB25E3">
      <w:pgSz w:w="11906" w:h="16838"/>
      <w:pgMar w:top="568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D05298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3" w15:restartNumberingAfterBreak="0">
    <w:nsid w:val="1CE005ED"/>
    <w:multiLevelType w:val="hybridMultilevel"/>
    <w:tmpl w:val="0DBE9118"/>
    <w:lvl w:ilvl="0" w:tplc="AB1262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B5269"/>
    <w:multiLevelType w:val="hybridMultilevel"/>
    <w:tmpl w:val="6A1AE598"/>
    <w:lvl w:ilvl="0" w:tplc="85A8E5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25EF4"/>
    <w:multiLevelType w:val="hybridMultilevel"/>
    <w:tmpl w:val="61768B3E"/>
    <w:lvl w:ilvl="0" w:tplc="3A58B1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14544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C35BB"/>
    <w:multiLevelType w:val="hybridMultilevel"/>
    <w:tmpl w:val="51268F76"/>
    <w:lvl w:ilvl="0" w:tplc="962A6A38">
      <w:start w:val="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BD418DC"/>
    <w:multiLevelType w:val="hybridMultilevel"/>
    <w:tmpl w:val="E05481C6"/>
    <w:lvl w:ilvl="0" w:tplc="A36016D8">
      <w:numFmt w:val="bullet"/>
      <w:lvlText w:val="-"/>
      <w:lvlJc w:val="left"/>
      <w:pPr>
        <w:ind w:left="37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1" w15:restartNumberingAfterBreak="0">
    <w:nsid w:val="5D5015E1"/>
    <w:multiLevelType w:val="hybridMultilevel"/>
    <w:tmpl w:val="F708A3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24494"/>
    <w:multiLevelType w:val="hybridMultilevel"/>
    <w:tmpl w:val="37263EE4"/>
    <w:lvl w:ilvl="0" w:tplc="45123E3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2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1"/>
  </w:num>
  <w:num w:numId="7">
    <w:abstractNumId w:val="10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F"/>
    <w:rsid w:val="000230A3"/>
    <w:rsid w:val="000252F3"/>
    <w:rsid w:val="00031546"/>
    <w:rsid w:val="00033B27"/>
    <w:rsid w:val="00055CB4"/>
    <w:rsid w:val="00064FC5"/>
    <w:rsid w:val="00066CF1"/>
    <w:rsid w:val="000711A4"/>
    <w:rsid w:val="000941E4"/>
    <w:rsid w:val="00094B39"/>
    <w:rsid w:val="000A06AE"/>
    <w:rsid w:val="000A4982"/>
    <w:rsid w:val="000B3A8C"/>
    <w:rsid w:val="000B70E7"/>
    <w:rsid w:val="000D301F"/>
    <w:rsid w:val="000D4E88"/>
    <w:rsid w:val="000F0B7C"/>
    <w:rsid w:val="000F0CEC"/>
    <w:rsid w:val="000F1637"/>
    <w:rsid w:val="00105FC0"/>
    <w:rsid w:val="001060D5"/>
    <w:rsid w:val="001119C5"/>
    <w:rsid w:val="0011239D"/>
    <w:rsid w:val="001154A5"/>
    <w:rsid w:val="00122533"/>
    <w:rsid w:val="0013423F"/>
    <w:rsid w:val="001648CE"/>
    <w:rsid w:val="001750B9"/>
    <w:rsid w:val="00181788"/>
    <w:rsid w:val="001825B2"/>
    <w:rsid w:val="00191A7F"/>
    <w:rsid w:val="00193790"/>
    <w:rsid w:val="001A0E0A"/>
    <w:rsid w:val="001A226B"/>
    <w:rsid w:val="001C0233"/>
    <w:rsid w:val="001D0EFB"/>
    <w:rsid w:val="001E1FD9"/>
    <w:rsid w:val="001E6111"/>
    <w:rsid w:val="001F1982"/>
    <w:rsid w:val="001F2453"/>
    <w:rsid w:val="00211DD1"/>
    <w:rsid w:val="00212D09"/>
    <w:rsid w:val="0021372A"/>
    <w:rsid w:val="00222A55"/>
    <w:rsid w:val="00235AF5"/>
    <w:rsid w:val="002368BC"/>
    <w:rsid w:val="00237844"/>
    <w:rsid w:val="00240415"/>
    <w:rsid w:val="00240BF3"/>
    <w:rsid w:val="002467FE"/>
    <w:rsid w:val="00261C74"/>
    <w:rsid w:val="00263D6B"/>
    <w:rsid w:val="00264DE4"/>
    <w:rsid w:val="00270B14"/>
    <w:rsid w:val="00287ABC"/>
    <w:rsid w:val="002A1446"/>
    <w:rsid w:val="002A3916"/>
    <w:rsid w:val="002A5A06"/>
    <w:rsid w:val="002B06EF"/>
    <w:rsid w:val="002B1974"/>
    <w:rsid w:val="002C2918"/>
    <w:rsid w:val="002C481C"/>
    <w:rsid w:val="002C7C67"/>
    <w:rsid w:val="002E1FA7"/>
    <w:rsid w:val="002E2CE3"/>
    <w:rsid w:val="002F1BFF"/>
    <w:rsid w:val="00312492"/>
    <w:rsid w:val="0031312F"/>
    <w:rsid w:val="00313FC2"/>
    <w:rsid w:val="00315E5F"/>
    <w:rsid w:val="00327361"/>
    <w:rsid w:val="00332BB7"/>
    <w:rsid w:val="0033581F"/>
    <w:rsid w:val="00340CDF"/>
    <w:rsid w:val="00340FAA"/>
    <w:rsid w:val="003465FA"/>
    <w:rsid w:val="00352300"/>
    <w:rsid w:val="003631E7"/>
    <w:rsid w:val="003641C2"/>
    <w:rsid w:val="00364EEE"/>
    <w:rsid w:val="003706BC"/>
    <w:rsid w:val="00375201"/>
    <w:rsid w:val="00392B0E"/>
    <w:rsid w:val="003A564F"/>
    <w:rsid w:val="003A67DF"/>
    <w:rsid w:val="003B411E"/>
    <w:rsid w:val="003C1A7A"/>
    <w:rsid w:val="003E1C87"/>
    <w:rsid w:val="003E3CFF"/>
    <w:rsid w:val="003E3FB5"/>
    <w:rsid w:val="004002A4"/>
    <w:rsid w:val="00410BF0"/>
    <w:rsid w:val="004121D1"/>
    <w:rsid w:val="004213C8"/>
    <w:rsid w:val="00424039"/>
    <w:rsid w:val="004256E3"/>
    <w:rsid w:val="00440AD7"/>
    <w:rsid w:val="00444494"/>
    <w:rsid w:val="0045028B"/>
    <w:rsid w:val="0045684D"/>
    <w:rsid w:val="00464364"/>
    <w:rsid w:val="0046534F"/>
    <w:rsid w:val="00474934"/>
    <w:rsid w:val="0047536F"/>
    <w:rsid w:val="00475F71"/>
    <w:rsid w:val="00482069"/>
    <w:rsid w:val="004879F6"/>
    <w:rsid w:val="004A07F2"/>
    <w:rsid w:val="004A173B"/>
    <w:rsid w:val="004A1DFA"/>
    <w:rsid w:val="004A497D"/>
    <w:rsid w:val="004A4DB0"/>
    <w:rsid w:val="004A62B9"/>
    <w:rsid w:val="004B1936"/>
    <w:rsid w:val="004B1CD4"/>
    <w:rsid w:val="004B6E1E"/>
    <w:rsid w:val="004C31E8"/>
    <w:rsid w:val="004D026F"/>
    <w:rsid w:val="004D567E"/>
    <w:rsid w:val="004E1E20"/>
    <w:rsid w:val="004E46DB"/>
    <w:rsid w:val="004E59D4"/>
    <w:rsid w:val="004E6165"/>
    <w:rsid w:val="004F0076"/>
    <w:rsid w:val="004F5B04"/>
    <w:rsid w:val="004F6BE3"/>
    <w:rsid w:val="00507F37"/>
    <w:rsid w:val="00512249"/>
    <w:rsid w:val="00521A93"/>
    <w:rsid w:val="0052351C"/>
    <w:rsid w:val="00537739"/>
    <w:rsid w:val="005436B4"/>
    <w:rsid w:val="005619F3"/>
    <w:rsid w:val="00563EF6"/>
    <w:rsid w:val="00564E6C"/>
    <w:rsid w:val="00570809"/>
    <w:rsid w:val="005B0FD6"/>
    <w:rsid w:val="005C3023"/>
    <w:rsid w:val="005C3D32"/>
    <w:rsid w:val="005C56FE"/>
    <w:rsid w:val="005E1650"/>
    <w:rsid w:val="005E1CAD"/>
    <w:rsid w:val="005E1F42"/>
    <w:rsid w:val="005E3D5D"/>
    <w:rsid w:val="005E6EAA"/>
    <w:rsid w:val="005F6E67"/>
    <w:rsid w:val="00603851"/>
    <w:rsid w:val="0060455E"/>
    <w:rsid w:val="00617E9E"/>
    <w:rsid w:val="00623615"/>
    <w:rsid w:val="00624198"/>
    <w:rsid w:val="006251CE"/>
    <w:rsid w:val="00627984"/>
    <w:rsid w:val="00635300"/>
    <w:rsid w:val="00635854"/>
    <w:rsid w:val="00644A16"/>
    <w:rsid w:val="00650FB7"/>
    <w:rsid w:val="0065259E"/>
    <w:rsid w:val="006563AC"/>
    <w:rsid w:val="006648EB"/>
    <w:rsid w:val="006709C4"/>
    <w:rsid w:val="0068310D"/>
    <w:rsid w:val="006A50BF"/>
    <w:rsid w:val="006A6536"/>
    <w:rsid w:val="006B1392"/>
    <w:rsid w:val="006B3257"/>
    <w:rsid w:val="006B52F4"/>
    <w:rsid w:val="006C175B"/>
    <w:rsid w:val="006C6D92"/>
    <w:rsid w:val="006D2686"/>
    <w:rsid w:val="006E0D9E"/>
    <w:rsid w:val="006E7D85"/>
    <w:rsid w:val="006F0B27"/>
    <w:rsid w:val="00700C21"/>
    <w:rsid w:val="007034E3"/>
    <w:rsid w:val="0071397B"/>
    <w:rsid w:val="007169CC"/>
    <w:rsid w:val="0072511B"/>
    <w:rsid w:val="00744074"/>
    <w:rsid w:val="0075676F"/>
    <w:rsid w:val="007602C4"/>
    <w:rsid w:val="00771D16"/>
    <w:rsid w:val="00781ED2"/>
    <w:rsid w:val="00794CF1"/>
    <w:rsid w:val="007A4B25"/>
    <w:rsid w:val="007B2805"/>
    <w:rsid w:val="007B351D"/>
    <w:rsid w:val="007C352A"/>
    <w:rsid w:val="007D27AD"/>
    <w:rsid w:val="007D40D2"/>
    <w:rsid w:val="007E6B8A"/>
    <w:rsid w:val="007E717B"/>
    <w:rsid w:val="007F1A85"/>
    <w:rsid w:val="007F5B81"/>
    <w:rsid w:val="00803903"/>
    <w:rsid w:val="0082607E"/>
    <w:rsid w:val="00832C64"/>
    <w:rsid w:val="00845916"/>
    <w:rsid w:val="00853985"/>
    <w:rsid w:val="00857387"/>
    <w:rsid w:val="00874E90"/>
    <w:rsid w:val="00875520"/>
    <w:rsid w:val="0088192D"/>
    <w:rsid w:val="008823E2"/>
    <w:rsid w:val="008839AC"/>
    <w:rsid w:val="008867FD"/>
    <w:rsid w:val="00890F3B"/>
    <w:rsid w:val="008A49FF"/>
    <w:rsid w:val="008B739F"/>
    <w:rsid w:val="008C12F8"/>
    <w:rsid w:val="008D4640"/>
    <w:rsid w:val="008E4BC7"/>
    <w:rsid w:val="008E5F90"/>
    <w:rsid w:val="008F2E3A"/>
    <w:rsid w:val="008F4FA1"/>
    <w:rsid w:val="00911D10"/>
    <w:rsid w:val="009176EE"/>
    <w:rsid w:val="009203B8"/>
    <w:rsid w:val="0092051D"/>
    <w:rsid w:val="00926BEE"/>
    <w:rsid w:val="009302CE"/>
    <w:rsid w:val="00942B2E"/>
    <w:rsid w:val="00944B2E"/>
    <w:rsid w:val="00955F6A"/>
    <w:rsid w:val="009573A6"/>
    <w:rsid w:val="00966D1E"/>
    <w:rsid w:val="00981047"/>
    <w:rsid w:val="00984B79"/>
    <w:rsid w:val="00990A81"/>
    <w:rsid w:val="009C7B67"/>
    <w:rsid w:val="009D023B"/>
    <w:rsid w:val="009D0473"/>
    <w:rsid w:val="009D1EFA"/>
    <w:rsid w:val="009F550A"/>
    <w:rsid w:val="00A12F01"/>
    <w:rsid w:val="00A20E2E"/>
    <w:rsid w:val="00A2546D"/>
    <w:rsid w:val="00A26B0A"/>
    <w:rsid w:val="00A40450"/>
    <w:rsid w:val="00A425CC"/>
    <w:rsid w:val="00A60138"/>
    <w:rsid w:val="00A601AA"/>
    <w:rsid w:val="00A65DEF"/>
    <w:rsid w:val="00A876AE"/>
    <w:rsid w:val="00A9364B"/>
    <w:rsid w:val="00A937EC"/>
    <w:rsid w:val="00AA3BCD"/>
    <w:rsid w:val="00AA5DDC"/>
    <w:rsid w:val="00AC0AF0"/>
    <w:rsid w:val="00AD6A57"/>
    <w:rsid w:val="00AE35AC"/>
    <w:rsid w:val="00AF09D5"/>
    <w:rsid w:val="00B01849"/>
    <w:rsid w:val="00B03DE3"/>
    <w:rsid w:val="00B119B9"/>
    <w:rsid w:val="00B15F00"/>
    <w:rsid w:val="00B24A8D"/>
    <w:rsid w:val="00B25621"/>
    <w:rsid w:val="00B258B5"/>
    <w:rsid w:val="00B274C3"/>
    <w:rsid w:val="00B31FE5"/>
    <w:rsid w:val="00B3568D"/>
    <w:rsid w:val="00B37014"/>
    <w:rsid w:val="00B466E1"/>
    <w:rsid w:val="00B473A3"/>
    <w:rsid w:val="00B5450F"/>
    <w:rsid w:val="00B5479D"/>
    <w:rsid w:val="00B54F3D"/>
    <w:rsid w:val="00B65801"/>
    <w:rsid w:val="00B65A71"/>
    <w:rsid w:val="00B70BDD"/>
    <w:rsid w:val="00B70E14"/>
    <w:rsid w:val="00B7110B"/>
    <w:rsid w:val="00B72E37"/>
    <w:rsid w:val="00B76CDD"/>
    <w:rsid w:val="00B808D4"/>
    <w:rsid w:val="00B81367"/>
    <w:rsid w:val="00B9319E"/>
    <w:rsid w:val="00BA5E81"/>
    <w:rsid w:val="00BA7198"/>
    <w:rsid w:val="00BB551A"/>
    <w:rsid w:val="00BC2864"/>
    <w:rsid w:val="00BD2DFE"/>
    <w:rsid w:val="00BE3040"/>
    <w:rsid w:val="00BE3B83"/>
    <w:rsid w:val="00BF0487"/>
    <w:rsid w:val="00BF0649"/>
    <w:rsid w:val="00BF0E9B"/>
    <w:rsid w:val="00BF17DC"/>
    <w:rsid w:val="00BF5E3A"/>
    <w:rsid w:val="00BF6FFB"/>
    <w:rsid w:val="00C006D0"/>
    <w:rsid w:val="00C00C5D"/>
    <w:rsid w:val="00C05D45"/>
    <w:rsid w:val="00C11472"/>
    <w:rsid w:val="00C14F7D"/>
    <w:rsid w:val="00C171B6"/>
    <w:rsid w:val="00C310A0"/>
    <w:rsid w:val="00C35FF0"/>
    <w:rsid w:val="00C37B33"/>
    <w:rsid w:val="00C42C9B"/>
    <w:rsid w:val="00C47606"/>
    <w:rsid w:val="00C6053D"/>
    <w:rsid w:val="00C62A96"/>
    <w:rsid w:val="00C630D8"/>
    <w:rsid w:val="00C75833"/>
    <w:rsid w:val="00C77A4E"/>
    <w:rsid w:val="00C809ED"/>
    <w:rsid w:val="00C8180E"/>
    <w:rsid w:val="00C82E52"/>
    <w:rsid w:val="00C85355"/>
    <w:rsid w:val="00C85866"/>
    <w:rsid w:val="00C86357"/>
    <w:rsid w:val="00C904B8"/>
    <w:rsid w:val="00C92DBA"/>
    <w:rsid w:val="00C94F68"/>
    <w:rsid w:val="00C95271"/>
    <w:rsid w:val="00CA2BC3"/>
    <w:rsid w:val="00CA5AC9"/>
    <w:rsid w:val="00CA692C"/>
    <w:rsid w:val="00CA7D50"/>
    <w:rsid w:val="00CB25E3"/>
    <w:rsid w:val="00CC0066"/>
    <w:rsid w:val="00CE243E"/>
    <w:rsid w:val="00CE5C16"/>
    <w:rsid w:val="00CE73DC"/>
    <w:rsid w:val="00D000DB"/>
    <w:rsid w:val="00D0028F"/>
    <w:rsid w:val="00D02A9E"/>
    <w:rsid w:val="00D14F47"/>
    <w:rsid w:val="00D23BCD"/>
    <w:rsid w:val="00D327AF"/>
    <w:rsid w:val="00D35E18"/>
    <w:rsid w:val="00D40603"/>
    <w:rsid w:val="00D41580"/>
    <w:rsid w:val="00D46724"/>
    <w:rsid w:val="00D475A8"/>
    <w:rsid w:val="00D5091E"/>
    <w:rsid w:val="00D54E03"/>
    <w:rsid w:val="00D60241"/>
    <w:rsid w:val="00D6069F"/>
    <w:rsid w:val="00D66371"/>
    <w:rsid w:val="00D66963"/>
    <w:rsid w:val="00D73C5A"/>
    <w:rsid w:val="00D83200"/>
    <w:rsid w:val="00D87AC2"/>
    <w:rsid w:val="00DA1A21"/>
    <w:rsid w:val="00DA4B25"/>
    <w:rsid w:val="00DA7C34"/>
    <w:rsid w:val="00DB4279"/>
    <w:rsid w:val="00DB748B"/>
    <w:rsid w:val="00DD7B5C"/>
    <w:rsid w:val="00DE21D8"/>
    <w:rsid w:val="00DE2A21"/>
    <w:rsid w:val="00DF1631"/>
    <w:rsid w:val="00DF4DE6"/>
    <w:rsid w:val="00E35CB0"/>
    <w:rsid w:val="00E479E7"/>
    <w:rsid w:val="00E50103"/>
    <w:rsid w:val="00E537D5"/>
    <w:rsid w:val="00E57928"/>
    <w:rsid w:val="00E64378"/>
    <w:rsid w:val="00E70720"/>
    <w:rsid w:val="00E733AA"/>
    <w:rsid w:val="00E752F3"/>
    <w:rsid w:val="00E80CA4"/>
    <w:rsid w:val="00E8742F"/>
    <w:rsid w:val="00E87D07"/>
    <w:rsid w:val="00EB6242"/>
    <w:rsid w:val="00EC1A4D"/>
    <w:rsid w:val="00ED3538"/>
    <w:rsid w:val="00ED3874"/>
    <w:rsid w:val="00ED62FF"/>
    <w:rsid w:val="00ED7C09"/>
    <w:rsid w:val="00EE163B"/>
    <w:rsid w:val="00EF6295"/>
    <w:rsid w:val="00EF7B07"/>
    <w:rsid w:val="00EF7E8E"/>
    <w:rsid w:val="00F2037D"/>
    <w:rsid w:val="00F2169F"/>
    <w:rsid w:val="00F22A2C"/>
    <w:rsid w:val="00F240BC"/>
    <w:rsid w:val="00F2622F"/>
    <w:rsid w:val="00F26316"/>
    <w:rsid w:val="00F277FA"/>
    <w:rsid w:val="00F40244"/>
    <w:rsid w:val="00F40FE1"/>
    <w:rsid w:val="00F46864"/>
    <w:rsid w:val="00F51AF0"/>
    <w:rsid w:val="00F56C7B"/>
    <w:rsid w:val="00F80806"/>
    <w:rsid w:val="00F9242B"/>
    <w:rsid w:val="00F93865"/>
    <w:rsid w:val="00FB1B41"/>
    <w:rsid w:val="00FB56C8"/>
    <w:rsid w:val="00FC3696"/>
    <w:rsid w:val="00FC7A72"/>
    <w:rsid w:val="00FD2D77"/>
    <w:rsid w:val="00FF5BFC"/>
    <w:rsid w:val="00FF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CA20A"/>
  <w15:chartTrackingRefBased/>
  <w15:docId w15:val="{E1E6F130-0876-497E-B35F-87DB79C7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8A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C05D4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C05D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D4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5D4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C0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C05D4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00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0C2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A226B"/>
    <w:pPr>
      <w:ind w:left="720"/>
      <w:contextualSpacing/>
    </w:pPr>
  </w:style>
  <w:style w:type="character" w:styleId="a8">
    <w:name w:val="Hyperlink"/>
    <w:rsid w:val="004E59D4"/>
    <w:rPr>
      <w:color w:val="0000FF"/>
      <w:u w:val="single"/>
    </w:rPr>
  </w:style>
  <w:style w:type="table" w:styleId="a9">
    <w:name w:val="Table Grid"/>
    <w:basedOn w:val="a1"/>
    <w:uiPriority w:val="39"/>
    <w:rsid w:val="00313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39"/>
    <w:rsid w:val="00B70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8539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B3BBE-8EC7-4757-A45D-497B245C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5510</Words>
  <Characters>3142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Julia Gordienko</cp:lastModifiedBy>
  <cp:revision>18</cp:revision>
  <cp:lastPrinted>2025-03-17T08:30:00Z</cp:lastPrinted>
  <dcterms:created xsi:type="dcterms:W3CDTF">2025-03-17T09:15:00Z</dcterms:created>
  <dcterms:modified xsi:type="dcterms:W3CDTF">2025-04-22T07:19:00Z</dcterms:modified>
</cp:coreProperties>
</file>